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B8EB" w14:textId="43E2D9DA" w:rsidR="00CD5A73" w:rsidRPr="00CD5A73" w:rsidRDefault="00CD5A73" w:rsidP="00CD5A73">
      <w:pPr>
        <w:shd w:val="clear" w:color="auto" w:fill="FFFFFF"/>
        <w:spacing w:after="0" w:line="300" w:lineRule="atLeast"/>
        <w:outlineLvl w:val="1"/>
        <w:rPr>
          <w:rFonts w:ascii="inherit" w:eastAsia="Times New Roman" w:hAnsi="inherit" w:cs="Arial"/>
          <w:b/>
          <w:bCs/>
          <w:color w:val="1F4F59"/>
          <w:kern w:val="0"/>
          <w:sz w:val="36"/>
          <w:szCs w:val="36"/>
          <w:lang w:eastAsia="nb-NO"/>
          <w14:ligatures w14:val="none"/>
        </w:rPr>
      </w:pPr>
      <w:r w:rsidRPr="00CD5A73">
        <w:rPr>
          <w:rFonts w:ascii="inherit" w:eastAsia="Times New Roman" w:hAnsi="inherit" w:cs="Arial"/>
          <w:b/>
          <w:bCs/>
          <w:color w:val="1F4F59"/>
          <w:kern w:val="0"/>
          <w:sz w:val="36"/>
          <w:szCs w:val="36"/>
          <w:lang w:eastAsia="nb-NO"/>
          <w14:ligatures w14:val="none"/>
        </w:rPr>
        <w:t xml:space="preserve">Personvernerklæring for </w:t>
      </w:r>
      <w:r w:rsidR="00C170EC">
        <w:rPr>
          <w:rFonts w:ascii="inherit" w:eastAsia="Times New Roman" w:hAnsi="inherit" w:cs="Arial"/>
          <w:b/>
          <w:bCs/>
          <w:color w:val="1F4F59"/>
          <w:kern w:val="0"/>
          <w:sz w:val="36"/>
          <w:szCs w:val="36"/>
          <w:lang w:eastAsia="nb-NO"/>
          <w14:ligatures w14:val="none"/>
        </w:rPr>
        <w:t xml:space="preserve">bruk av </w:t>
      </w:r>
      <w:r w:rsidRPr="00CD5A73">
        <w:rPr>
          <w:rFonts w:ascii="inherit" w:eastAsia="Times New Roman" w:hAnsi="inherit" w:cs="Arial"/>
          <w:b/>
          <w:bCs/>
          <w:color w:val="1F4F59"/>
          <w:kern w:val="0"/>
          <w:sz w:val="36"/>
          <w:szCs w:val="36"/>
          <w:lang w:eastAsia="nb-NO"/>
          <w14:ligatures w14:val="none"/>
        </w:rPr>
        <w:t>Microsoft Forms</w:t>
      </w:r>
    </w:p>
    <w:p w14:paraId="48EBF87F" w14:textId="70CC595B" w:rsidR="00CD5A73" w:rsidRPr="00CD5A73" w:rsidRDefault="00C170EC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SØBR</w:t>
      </w:r>
      <w:r w:rsidR="00CD5A73"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 </w:t>
      </w:r>
      <w:r w:rsid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benytter Microsoft Forms for å innhente informasjon </w:t>
      </w: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til noen av våre arrangement. </w:t>
      </w:r>
      <w:proofErr w:type="gramStart"/>
      <w:r w:rsid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I</w:t>
      </w:r>
      <w:proofErr w:type="gramEnd"/>
      <w:r w:rsid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 den forbindelse behandler vi dine personopplysninger, dersom dette etterspørres i skjemaet.</w:t>
      </w:r>
    </w:p>
    <w:p w14:paraId="1FA8F3E9" w14:textId="1AA1B66B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</w:p>
    <w:p w14:paraId="2FA1E7F8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Hvilke opplysninger samler vi inn?</w:t>
      </w:r>
    </w:p>
    <w:p w14:paraId="0937D4FD" w14:textId="284A0458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Opplysningene vi samler inn er alltid begrenset til et minimum av det vi trenger for å få innhentet og behandlet informasjonen vi etterspør i skjemaet. Ofte vil det være navn og e-postadresse slik at vi kan respondere på skjemaet. Andre opplysninger vil fremgå klart av skjemaet som publiseres. I skjemaer med fritekstfelt gjennomgås hvert enkelt skjema fortløpende for å slette skjemaer der det feilaktig blir skrevet inn personopplysninger i fritekstfelt.</w:t>
      </w:r>
    </w:p>
    <w:p w14:paraId="3DF2ADE6" w14:textId="77777777" w:rsidR="00CD5A73" w:rsidRPr="00CD5A73" w:rsidRDefault="003619C5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pict w14:anchorId="723870AB">
          <v:rect id="_x0000_i1025" style="width:0;height:0" o:hralign="center" o:hrstd="t" o:hr="t" fillcolor="#a0a0a0" stroked="f"/>
        </w:pict>
      </w:r>
    </w:p>
    <w:p w14:paraId="22062F0B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Hva er det rettslige grunnlaget for behandlingen?</w:t>
      </w:r>
    </w:p>
    <w:p w14:paraId="1DF12D53" w14:textId="77777777" w:rsidR="00C170EC" w:rsidRPr="00C170EC" w:rsidRDefault="00CD5A73" w:rsidP="00C170E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Det rettslige grunnlaget for behandlingen er samtykke (se GDPR art. 6 nr. 1 a). Du kan raskt og enkelt trekke tilbake samtykket ved å sende å sende en e-post til oss </w:t>
      </w:r>
      <w:proofErr w:type="gramStart"/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på </w:t>
      </w:r>
      <w:r w:rsidR="00C170EC"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 </w:t>
      </w:r>
      <w:r w:rsidR="00C170EC" w:rsidRPr="00C170EC">
        <w:rPr>
          <w:rFonts w:ascii="Arial" w:hAnsi="Arial" w:cs="Arial"/>
          <w:color w:val="222222"/>
          <w:sz w:val="24"/>
          <w:szCs w:val="24"/>
          <w:lang w:val="sl-SI"/>
        </w:rPr>
        <w:t>:</w:t>
      </w:r>
      <w:proofErr w:type="gramEnd"/>
      <w:r w:rsidR="00C170EC" w:rsidRPr="00C170EC">
        <w:rPr>
          <w:rFonts w:ascii="Arial" w:hAnsi="Arial" w:cs="Arial"/>
          <w:color w:val="222222"/>
          <w:sz w:val="24"/>
          <w:szCs w:val="24"/>
          <w:lang w:val="sl-SI"/>
        </w:rPr>
        <w:t> </w:t>
      </w:r>
      <w:r w:rsidR="00C170EC" w:rsidRPr="00C170EC">
        <w:rPr>
          <w:rFonts w:ascii="Arial" w:hAnsi="Arial" w:cs="Arial"/>
          <w:color w:val="222222"/>
          <w:sz w:val="24"/>
          <w:szCs w:val="24"/>
        </w:rPr>
        <w:fldChar w:fldCharType="begin"/>
      </w:r>
      <w:r w:rsidR="00C170EC" w:rsidRPr="00C170EC">
        <w:rPr>
          <w:rFonts w:ascii="Arial" w:hAnsi="Arial" w:cs="Arial"/>
          <w:color w:val="222222"/>
          <w:sz w:val="24"/>
          <w:szCs w:val="24"/>
        </w:rPr>
        <w:instrText>HYPERLINK "mailto:per.westreng@nif.idrett.no" \t "_blank"</w:instrText>
      </w:r>
      <w:r w:rsidR="00C170EC" w:rsidRPr="00C170EC">
        <w:rPr>
          <w:rFonts w:ascii="Arial" w:hAnsi="Arial" w:cs="Arial"/>
          <w:color w:val="222222"/>
          <w:sz w:val="24"/>
          <w:szCs w:val="24"/>
        </w:rPr>
      </w:r>
      <w:r w:rsidR="00C170EC" w:rsidRPr="00C170EC">
        <w:rPr>
          <w:rFonts w:ascii="Arial" w:hAnsi="Arial" w:cs="Arial"/>
          <w:color w:val="222222"/>
          <w:sz w:val="24"/>
          <w:szCs w:val="24"/>
        </w:rPr>
        <w:fldChar w:fldCharType="separate"/>
      </w:r>
      <w:r w:rsidR="00C170EC" w:rsidRPr="00C170EC">
        <w:rPr>
          <w:rStyle w:val="Hyperkobling"/>
          <w:rFonts w:ascii="Arial" w:hAnsi="Arial" w:cs="Arial"/>
          <w:sz w:val="24"/>
          <w:szCs w:val="24"/>
        </w:rPr>
        <w:t>per.westreng@nif.idrett.no</w:t>
      </w:r>
      <w:r w:rsidR="00C170EC" w:rsidRPr="00C170EC">
        <w:rPr>
          <w:rFonts w:ascii="Arial" w:hAnsi="Arial" w:cs="Arial"/>
          <w:color w:val="222222"/>
          <w:sz w:val="24"/>
          <w:szCs w:val="24"/>
        </w:rPr>
        <w:fldChar w:fldCharType="end"/>
      </w:r>
    </w:p>
    <w:p w14:paraId="62476E58" w14:textId="48648A0A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</w:p>
    <w:p w14:paraId="69610C65" w14:textId="77777777" w:rsidR="00CD5A73" w:rsidRPr="00CD5A73" w:rsidRDefault="003619C5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pict w14:anchorId="7A47399E">
          <v:rect id="_x0000_i1026" style="width:0;height:0" o:hralign="center" o:hrstd="t" o:hr="t" fillcolor="#a0a0a0" stroked="f"/>
        </w:pict>
      </w:r>
    </w:p>
    <w:p w14:paraId="4B256425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Hvor lagrer vi personopplysningene?</w:t>
      </w:r>
    </w:p>
    <w:p w14:paraId="747FB708" w14:textId="025FBAF7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Dataene lagres </w:t>
      </w:r>
      <w:r w:rsidR="007805D4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kun i Forms skjemaet.</w:t>
      </w:r>
    </w:p>
    <w:p w14:paraId="629D94B5" w14:textId="77777777" w:rsidR="00CD5A73" w:rsidRPr="00CD5A73" w:rsidRDefault="003619C5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pict w14:anchorId="197A5903">
          <v:rect id="_x0000_i1027" style="width:0;height:0" o:hralign="center" o:hrstd="t" o:hr="t" fillcolor="#a0a0a0" stroked="f"/>
        </w:pict>
      </w:r>
    </w:p>
    <w:p w14:paraId="525EC5AF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Hvor lenge lagrer vi personopplysningene dine?</w:t>
      </w:r>
    </w:p>
    <w:p w14:paraId="18D2B3ED" w14:textId="5C8EFB99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 xml:space="preserve">Dataene slettes automatisk etter </w:t>
      </w: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30 dager</w:t>
      </w: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, og vil slettes manuelt fra andre lagringsområder når behovet bortfaller.</w:t>
      </w:r>
    </w:p>
    <w:p w14:paraId="664D4D68" w14:textId="77777777" w:rsidR="00CD5A73" w:rsidRPr="00CD5A73" w:rsidRDefault="003619C5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pict w14:anchorId="05B59040">
          <v:rect id="_x0000_i1028" style="width:0;height:0" o:hralign="center" o:hrstd="t" o:hr="t" fillcolor="#a0a0a0" stroked="f"/>
        </w:pict>
      </w:r>
    </w:p>
    <w:p w14:paraId="44A1332F" w14:textId="1B92CD8B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</w:p>
    <w:p w14:paraId="77356B3C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Hvilke rettigheter har du?</w:t>
      </w:r>
    </w:p>
    <w:p w14:paraId="575FE2D8" w14:textId="77777777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Når vi samler og analyserer dine personopplysninger har du rett til å kreve:</w:t>
      </w:r>
    </w:p>
    <w:p w14:paraId="148E50AA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innsyn</w:t>
      </w:r>
    </w:p>
    <w:p w14:paraId="32B93538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retting</w:t>
      </w:r>
    </w:p>
    <w:p w14:paraId="063B664F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sletting</w:t>
      </w:r>
    </w:p>
    <w:p w14:paraId="2FD0AAAF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begrensning</w:t>
      </w:r>
    </w:p>
    <w:p w14:paraId="7330C813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protestere</w:t>
      </w:r>
    </w:p>
    <w:p w14:paraId="31786C33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motsette deg automatiserte avgjørelser og profilering</w:t>
      </w:r>
    </w:p>
    <w:p w14:paraId="73DBBE8F" w14:textId="77777777" w:rsidR="00CD5A73" w:rsidRPr="00CD5A73" w:rsidRDefault="00CD5A73" w:rsidP="00CD5A73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dataportabilitet Du kan lese mer om disse rettighetene på Datatilsynets hjemmeside.</w:t>
      </w:r>
    </w:p>
    <w:p w14:paraId="502A7294" w14:textId="77777777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Dersom du ønsker å benytte deg av rettighetene, er det bare å kontakte oss.</w:t>
      </w:r>
    </w:p>
    <w:p w14:paraId="077A70B6" w14:textId="77777777" w:rsidR="00CD5A73" w:rsidRPr="00CD5A73" w:rsidRDefault="003619C5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pict w14:anchorId="37A5C88C">
          <v:rect id="_x0000_i1030" style="width:0;height:0" o:hralign="center" o:hrstd="t" o:hr="t" fillcolor="#a0a0a0" stroked="f"/>
        </w:pict>
      </w:r>
    </w:p>
    <w:p w14:paraId="7F429A87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Hvordan kan du klage?</w:t>
      </w:r>
    </w:p>
    <w:p w14:paraId="392F37E3" w14:textId="77777777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lastRenderedPageBreak/>
        <w:t>Dersom du er uenig i måten vi behandler dine personopplysninger på, kan du sende inn en klage til Datatilsynet.</w:t>
      </w:r>
    </w:p>
    <w:p w14:paraId="637FC944" w14:textId="77777777" w:rsidR="00CD5A73" w:rsidRPr="00CD5A73" w:rsidRDefault="003619C5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pict w14:anchorId="6E0B6565">
          <v:rect id="_x0000_i1031" style="width:0;height:0" o:hralign="center" o:hrstd="t" o:hr="t" fillcolor="#a0a0a0" stroked="f"/>
        </w:pict>
      </w:r>
    </w:p>
    <w:p w14:paraId="385932AF" w14:textId="77777777" w:rsidR="00CD5A73" w:rsidRPr="00CD5A73" w:rsidRDefault="00CD5A73" w:rsidP="00CD5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  <w:t>Hvordan kommer du i kontakt med oss?</w:t>
      </w:r>
    </w:p>
    <w:p w14:paraId="50FA3C83" w14:textId="77777777" w:rsidR="00CD5A73" w:rsidRPr="00CD5A73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  <w:r w:rsidRPr="00CD5A73"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  <w:t>Ta gjerne kontakt med oss hvis du har spørsmål til hvordan vi behandler dine personopplysninger eller ønsker å be om innsyn, retting, sletting osv.</w:t>
      </w:r>
    </w:p>
    <w:p w14:paraId="68785EDD" w14:textId="77777777" w:rsidR="00C170EC" w:rsidRDefault="00C170EC" w:rsidP="00C170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val="en-US" w:eastAsia="nb-NO"/>
          <w14:ligatures w14:val="none"/>
        </w:rPr>
      </w:pPr>
      <w:r w:rsidRPr="00C170EC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val="en-US" w:eastAsia="nb-NO"/>
          <w14:ligatures w14:val="none"/>
        </w:rPr>
        <w:t>Per Christian Westreng</w:t>
      </w:r>
    </w:p>
    <w:p w14:paraId="30350F97" w14:textId="7F7FE4C5" w:rsidR="00C170EC" w:rsidRPr="00C170EC" w:rsidRDefault="00C170EC" w:rsidP="00C170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val="en-US" w:eastAsia="nb-NO"/>
          <w14:ligatures w14:val="none"/>
        </w:rPr>
      </w:pPr>
      <w:proofErr w:type="spellStart"/>
      <w:r w:rsidRPr="00C170EC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val="en-US" w:eastAsia="nb-NO"/>
          <w14:ligatures w14:val="none"/>
        </w:rPr>
        <w:t>Daglig</w:t>
      </w:r>
      <w:proofErr w:type="spellEnd"/>
      <w:r w:rsidRPr="00C170EC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val="en-US" w:eastAsia="nb-NO"/>
          <w14:ligatures w14:val="none"/>
        </w:rPr>
        <w:t xml:space="preserve"> </w:t>
      </w:r>
      <w:proofErr w:type="spellStart"/>
      <w:r w:rsidRPr="00C170EC"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val="en-US" w:eastAsia="nb-NO"/>
          <w14:ligatures w14:val="none"/>
        </w:rPr>
        <w:t>leder</w:t>
      </w:r>
      <w:proofErr w:type="spellEnd"/>
    </w:p>
    <w:p w14:paraId="1CFA06DE" w14:textId="52E81981" w:rsidR="00C170EC" w:rsidRPr="00C170EC" w:rsidRDefault="00C170EC" w:rsidP="00C170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1F4F59"/>
          <w:kern w:val="0"/>
          <w:sz w:val="24"/>
          <w:szCs w:val="24"/>
          <w:lang w:eastAsia="nb-NO"/>
          <w14:ligatures w14:val="none"/>
        </w:rPr>
      </w:pPr>
      <w:r w:rsidRPr="00C170E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Sør-</w:t>
      </w:r>
      <w:proofErr w:type="gramStart"/>
      <w:r w:rsidRPr="00C170E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Øst Bandyregion</w:t>
      </w:r>
      <w:proofErr w:type="gramEnd"/>
      <w:r w:rsidR="00CD5A73" w:rsidRPr="00C170EC">
        <w:rPr>
          <w:rFonts w:ascii="Arial" w:hAnsi="Arial" w:cs="Arial"/>
          <w:color w:val="222222"/>
          <w:sz w:val="24"/>
          <w:szCs w:val="24"/>
          <w:lang w:val="sl-SI"/>
        </w:rPr>
        <w:br/>
      </w:r>
      <w:r w:rsidRPr="00C170EC">
        <w:rPr>
          <w:rFonts w:ascii="Arial" w:hAnsi="Arial" w:cs="Arial"/>
          <w:color w:val="222222"/>
          <w:sz w:val="24"/>
          <w:szCs w:val="24"/>
          <w:lang w:val="sl-SI"/>
        </w:rPr>
        <w:t>Kirkeveien 49</w:t>
      </w:r>
    </w:p>
    <w:p w14:paraId="3EE62E71" w14:textId="77777777" w:rsidR="00C170EC" w:rsidRPr="00C170EC" w:rsidRDefault="00C170EC" w:rsidP="00C170E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170EC">
        <w:rPr>
          <w:rFonts w:ascii="Arial" w:hAnsi="Arial" w:cs="Arial"/>
          <w:color w:val="222222"/>
          <w:sz w:val="24"/>
          <w:szCs w:val="24"/>
          <w:lang w:val="sl-SI"/>
        </w:rPr>
        <w:t>1666 Rolvsøy</w:t>
      </w:r>
    </w:p>
    <w:p w14:paraId="1F907CF2" w14:textId="77777777" w:rsidR="00C170EC" w:rsidRPr="00C170EC" w:rsidRDefault="00C170EC" w:rsidP="00C170E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170EC">
        <w:rPr>
          <w:rFonts w:ascii="Arial" w:hAnsi="Arial" w:cs="Arial"/>
          <w:color w:val="222222"/>
          <w:sz w:val="24"/>
          <w:szCs w:val="24"/>
          <w:lang w:val="sl-SI"/>
        </w:rPr>
        <w:t>Mob.: +47 41 58 45 95</w:t>
      </w:r>
    </w:p>
    <w:p w14:paraId="051605DE" w14:textId="77777777" w:rsidR="00C170EC" w:rsidRPr="00C170EC" w:rsidRDefault="00C170EC" w:rsidP="00C170E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170EC">
        <w:rPr>
          <w:rFonts w:ascii="Arial" w:hAnsi="Arial" w:cs="Arial"/>
          <w:color w:val="222222"/>
          <w:sz w:val="24"/>
          <w:szCs w:val="24"/>
          <w:lang w:val="sl-SI"/>
        </w:rPr>
        <w:t>e-post: </w:t>
      </w:r>
      <w:hyperlink r:id="rId5" w:tgtFrame="_blank" w:history="1">
        <w:r w:rsidRPr="00C170EC">
          <w:rPr>
            <w:rStyle w:val="Hyperkobling"/>
            <w:rFonts w:ascii="Arial" w:hAnsi="Arial" w:cs="Arial"/>
            <w:sz w:val="24"/>
            <w:szCs w:val="24"/>
          </w:rPr>
          <w:t>per.westreng@nif.idrett.no</w:t>
        </w:r>
      </w:hyperlink>
    </w:p>
    <w:p w14:paraId="59D57C3C" w14:textId="38EBC0BC" w:rsidR="00CD5A73" w:rsidRPr="00C170EC" w:rsidRDefault="00CD5A73" w:rsidP="00CD5A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4F59"/>
          <w:kern w:val="0"/>
          <w:sz w:val="24"/>
          <w:szCs w:val="24"/>
          <w:lang w:eastAsia="nb-NO"/>
          <w14:ligatures w14:val="none"/>
        </w:rPr>
      </w:pPr>
    </w:p>
    <w:p w14:paraId="59833805" w14:textId="77777777" w:rsidR="00D5115A" w:rsidRPr="00C170EC" w:rsidRDefault="00D5115A"/>
    <w:sectPr w:rsidR="00D5115A" w:rsidRPr="00C1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8DC"/>
    <w:multiLevelType w:val="multilevel"/>
    <w:tmpl w:val="0C5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82652"/>
    <w:multiLevelType w:val="multilevel"/>
    <w:tmpl w:val="989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238560">
    <w:abstractNumId w:val="0"/>
  </w:num>
  <w:num w:numId="2" w16cid:durableId="21127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73"/>
    <w:rsid w:val="007805D4"/>
    <w:rsid w:val="00A77C34"/>
    <w:rsid w:val="00C170EC"/>
    <w:rsid w:val="00C43A91"/>
    <w:rsid w:val="00CD5A73"/>
    <w:rsid w:val="00D033B8"/>
    <w:rsid w:val="00D5115A"/>
    <w:rsid w:val="00DD5A27"/>
    <w:rsid w:val="00E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2B8BB4"/>
  <w15:chartTrackingRefBased/>
  <w15:docId w15:val="{971F483A-CCDE-488F-A775-23512DC7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D5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D5A73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D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CD5A7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D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.westreng@nif.idret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Hesmyr</dc:creator>
  <cp:keywords/>
  <dc:description/>
  <cp:lastModifiedBy>Andreassen, Nina</cp:lastModifiedBy>
  <cp:revision>2</cp:revision>
  <dcterms:created xsi:type="dcterms:W3CDTF">2024-05-15T18:41:00Z</dcterms:created>
  <dcterms:modified xsi:type="dcterms:W3CDTF">2024-05-15T18:41:00Z</dcterms:modified>
</cp:coreProperties>
</file>